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5" w:rsidRDefault="00E36F20" w:rsidP="007F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F20">
        <w:rPr>
          <w:rFonts w:ascii="Arial" w:hAnsi="Arial" w:cs="Arial"/>
          <w:b/>
          <w:noProof/>
          <w:sz w:val="32"/>
          <w:szCs w:val="32"/>
          <w:u w:val="single"/>
          <w:lang w:val="pt-PT" w:eastAsia="pt-PT"/>
        </w:rPr>
        <w:drawing>
          <wp:inline distT="0" distB="0" distL="0" distR="0">
            <wp:extent cx="1162050" cy="1162050"/>
            <wp:effectExtent l="0" t="0" r="0" b="0"/>
            <wp:docPr id="2" name="Imagem 2" descr="G:\.shortcut-targets-by-id\11w7iSRyj9KVq1x416BoyfIHdc88MTRnb\NASCE\Documentos EM USO\logos\logo_nasce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1w7iSRyj9KVq1x416BoyfIHdc88MTRnb\NASCE\Documentos EM USO\logos\logo_nasce_sem_fu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EF" w:rsidRDefault="00E30DEF" w:rsidP="007F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32"/>
          <w:szCs w:val="32"/>
        </w:rPr>
      </w:pPr>
    </w:p>
    <w:p w:rsidR="00AD0E75" w:rsidRDefault="003050A5" w:rsidP="007F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OPORTUNIDADE DE </w:t>
      </w:r>
      <w:r w:rsidR="00A55452">
        <w:rPr>
          <w:rFonts w:ascii="Arial" w:hAnsi="Arial" w:cs="Arial"/>
          <w:b/>
          <w:sz w:val="44"/>
          <w:szCs w:val="44"/>
        </w:rPr>
        <w:t xml:space="preserve">ESTÁGIO EM </w:t>
      </w:r>
      <w:r w:rsidR="00DD1A6D">
        <w:rPr>
          <w:rFonts w:ascii="Arial" w:hAnsi="Arial" w:cs="Arial"/>
          <w:b/>
          <w:sz w:val="44"/>
          <w:szCs w:val="44"/>
        </w:rPr>
        <w:t>ADMINISTRAÇÃO</w:t>
      </w:r>
    </w:p>
    <w:p w:rsidR="0083670E" w:rsidRDefault="0083670E" w:rsidP="007F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7F2339" w:rsidRDefault="007F2339" w:rsidP="007F23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O Ministério Público Federal em Santa Catarina abre, </w:t>
      </w:r>
      <w:r>
        <w:rPr>
          <w:rFonts w:ascii="Arial" w:hAnsi="Arial" w:cs="Arial"/>
          <w:b/>
          <w:bCs/>
          <w:color w:val="000000"/>
        </w:rPr>
        <w:t>até o dia 9 de março</w:t>
      </w:r>
      <w:r>
        <w:rPr>
          <w:rFonts w:ascii="Arial" w:hAnsi="Arial" w:cs="Arial"/>
          <w:color w:val="000000"/>
        </w:rPr>
        <w:t>, inscrição para o processo seletivo de estagiário de </w:t>
      </w:r>
      <w:proofErr w:type="gramStart"/>
      <w:r>
        <w:rPr>
          <w:rStyle w:val="Forte"/>
          <w:rFonts w:ascii="Arial" w:hAnsi="Arial" w:cs="Arial"/>
          <w:b w:val="0"/>
          <w:bCs w:val="0"/>
          <w:color w:val="000000"/>
        </w:rPr>
        <w:t>ADMINISTRAÇÃO</w:t>
      </w:r>
      <w:r>
        <w:rPr>
          <w:rFonts w:ascii="Arial" w:hAnsi="Arial" w:cs="Arial"/>
          <w:color w:val="000000"/>
        </w:rPr>
        <w:t> .</w:t>
      </w:r>
      <w:proofErr w:type="gramEnd"/>
      <w:r>
        <w:rPr>
          <w:rFonts w:ascii="Arial" w:hAnsi="Arial" w:cs="Arial"/>
          <w:color w:val="000000"/>
        </w:rPr>
        <w:t xml:space="preserve"> Além da pré-inscrição no site do MPF/SC,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http://www.mpf.mp.br/sc/estagie-conosco/concursos-de-estagio/concursos-de-estagio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000000"/>
        </w:rPr>
        <w:t> o candidato deverá encaminhar as documentações solicitadas pelo edital para o e</w:t>
      </w:r>
      <w:r>
        <w:rPr>
          <w:rFonts w:ascii="Arial" w:hAnsi="Arial" w:cs="Arial"/>
          <w:color w:val="000000"/>
        </w:rPr>
        <w:t>-mail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oftHyphen/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estagio@mpf.mp.br</w:t>
        </w:r>
      </w:hyperlink>
      <w:r>
        <w:rPr>
          <w:rFonts w:ascii="Arial" w:hAnsi="Arial" w:cs="Arial"/>
          <w:color w:val="000000"/>
        </w:rPr>
        <w:t>, a fim de confirmar sua inscrição.</w:t>
      </w:r>
    </w:p>
    <w:p w:rsidR="007F2339" w:rsidRDefault="007F2339" w:rsidP="007F23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Entre os pré-requisitos, é necessário:</w:t>
      </w:r>
    </w:p>
    <w:p w:rsidR="007F2339" w:rsidRDefault="007F2339" w:rsidP="007F23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</w:rPr>
        <w:softHyphen/>
        <w:t xml:space="preserve"> Estar</w:t>
      </w:r>
      <w:proofErr w:type="gramEnd"/>
      <w:r>
        <w:rPr>
          <w:rFonts w:ascii="Arial" w:hAnsi="Arial" w:cs="Arial"/>
          <w:color w:val="000000"/>
        </w:rPr>
        <w:t xml:space="preserve"> matriculado em uma das instituições de ensino superior conveniadas com o Ministério Público Federal em Santa Catarina, relacionadas no Anexo I do Edital;</w:t>
      </w:r>
    </w:p>
    <w:p w:rsidR="007F2339" w:rsidRDefault="007F2339" w:rsidP="007F23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</w:rPr>
        <w:softHyphen/>
        <w:t xml:space="preserve"> Não</w:t>
      </w:r>
      <w:proofErr w:type="gramEnd"/>
      <w:r>
        <w:rPr>
          <w:rFonts w:ascii="Arial" w:hAnsi="Arial" w:cs="Arial"/>
          <w:color w:val="000000"/>
        </w:rPr>
        <w:t xml:space="preserve"> concluir o curso no 1° semestre de 2021;</w:t>
      </w:r>
    </w:p>
    <w:p w:rsidR="007F2339" w:rsidRDefault="007F2339" w:rsidP="007F23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</w:rPr>
        <w:softHyphen/>
        <w:t xml:space="preserve"> Ter</w:t>
      </w:r>
      <w:proofErr w:type="gramEnd"/>
      <w:r>
        <w:rPr>
          <w:rFonts w:ascii="Arial" w:hAnsi="Arial" w:cs="Arial"/>
          <w:color w:val="000000"/>
        </w:rPr>
        <w:t xml:space="preserve"> concluído, no ato da contratação, o 2º ano ou 4º semestre do curso superior de Administração, quando tiver 10 ou mais semestres de duração, para os estudantes que concorrem nessa condição;</w:t>
      </w:r>
    </w:p>
    <w:p w:rsidR="007F2339" w:rsidRDefault="007F2339" w:rsidP="007F23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</w:rPr>
        <w:softHyphen/>
        <w:t xml:space="preserve"> Ter</w:t>
      </w:r>
      <w:proofErr w:type="gramEnd"/>
      <w:r>
        <w:rPr>
          <w:rFonts w:ascii="Arial" w:hAnsi="Arial" w:cs="Arial"/>
          <w:color w:val="000000"/>
        </w:rPr>
        <w:t xml:space="preserve"> concluído, no ato da contratação, o 3º semestre do curso superior de Administração, quando tiver menos de 10 semestres de duração, para os estudantes que concorrem nessa condição;</w:t>
      </w:r>
    </w:p>
    <w:p w:rsidR="007F2339" w:rsidRDefault="007F2339" w:rsidP="007F23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</w:rPr>
        <w:softHyphen/>
        <w:t xml:space="preserve"> Ter</w:t>
      </w:r>
      <w:proofErr w:type="gramEnd"/>
      <w:r>
        <w:rPr>
          <w:rFonts w:ascii="Arial" w:hAnsi="Arial" w:cs="Arial"/>
          <w:color w:val="000000"/>
        </w:rPr>
        <w:t xml:space="preserve"> média geral das disciplinas cursadas no curso de Administração igual ou superior a 7,00, sem utilizar qualquer arredondamento. Esta média será calculada pela soma das notas finais das disciplinas, dividida pelo número de disciplinas cursadas.</w:t>
      </w:r>
    </w:p>
    <w:p w:rsidR="007F2339" w:rsidRDefault="007F2339" w:rsidP="007F23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Em virtude da pandemia, excepcionalmente neste ano, o processo seletivo não se dará por meio da aplicação de provas, mas tão somente pela média das notas acadêmicas.</w:t>
      </w:r>
    </w:p>
    <w:p w:rsidR="007F2339" w:rsidRDefault="007F2339" w:rsidP="007F23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O estágio tem carga horária de 20 horas semanais e o valor da bolsa é de R$850,00, com o acréscimo de R$7,00 de </w:t>
      </w:r>
      <w:proofErr w:type="spellStart"/>
      <w:r>
        <w:rPr>
          <w:rFonts w:ascii="Arial" w:hAnsi="Arial" w:cs="Arial"/>
          <w:color w:val="000000"/>
        </w:rPr>
        <w:t>vale-trasnporte</w:t>
      </w:r>
      <w:proofErr w:type="spellEnd"/>
      <w:r>
        <w:rPr>
          <w:rFonts w:ascii="Arial" w:hAnsi="Arial" w:cs="Arial"/>
          <w:color w:val="000000"/>
        </w:rPr>
        <w:t xml:space="preserve"> por dia estagiado presencial</w:t>
      </w:r>
      <w:bookmarkStart w:id="0" w:name="_GoBack"/>
      <w:bookmarkEnd w:id="0"/>
      <w:r>
        <w:rPr>
          <w:rFonts w:ascii="Arial" w:hAnsi="Arial" w:cs="Arial"/>
          <w:color w:val="000000"/>
        </w:rPr>
        <w:t>mente.</w:t>
      </w:r>
    </w:p>
    <w:p w:rsidR="00AE2446" w:rsidRPr="00DD1A6D" w:rsidRDefault="00AE2446" w:rsidP="007F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color w:val="222222"/>
          <w:shd w:val="clear" w:color="auto" w:fill="FFFFFF"/>
        </w:rPr>
      </w:pPr>
    </w:p>
    <w:p w:rsidR="0083670E" w:rsidRPr="0083670E" w:rsidRDefault="006C59E9" w:rsidP="007F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Florianópolis, 04/03</w:t>
      </w:r>
      <w:r w:rsidR="00D368E5">
        <w:rPr>
          <w:rFonts w:ascii="Arial" w:hAnsi="Arial" w:cs="Arial"/>
          <w:b/>
          <w:bCs/>
          <w:color w:val="222222"/>
        </w:rPr>
        <w:t>/202</w:t>
      </w:r>
      <w:r w:rsidR="00ED5EBF">
        <w:rPr>
          <w:rFonts w:ascii="Arial" w:hAnsi="Arial" w:cs="Arial"/>
          <w:b/>
          <w:bCs/>
          <w:color w:val="222222"/>
        </w:rPr>
        <w:t>1</w:t>
      </w:r>
    </w:p>
    <w:p w:rsidR="00D368E5" w:rsidRPr="00B43619" w:rsidRDefault="00D368E5" w:rsidP="007F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9D7CFB">
        <w:rPr>
          <w:rFonts w:ascii="Arial" w:hAnsi="Arial" w:cs="Arial"/>
          <w:b/>
          <w:color w:val="FF0000"/>
          <w:sz w:val="28"/>
          <w:szCs w:val="28"/>
        </w:rPr>
        <w:t>Atenção!</w:t>
      </w:r>
      <w:r w:rsidRPr="004E7E62">
        <w:rPr>
          <w:rFonts w:ascii="Arial" w:hAnsi="Arial" w:cs="Arial"/>
          <w:b/>
          <w:sz w:val="28"/>
          <w:szCs w:val="28"/>
        </w:rPr>
        <w:t xml:space="preserve"> A vaga poder</w:t>
      </w:r>
      <w:r>
        <w:rPr>
          <w:rFonts w:ascii="Arial" w:hAnsi="Arial" w:cs="Arial"/>
          <w:b/>
          <w:sz w:val="28"/>
          <w:szCs w:val="28"/>
        </w:rPr>
        <w:t>á</w:t>
      </w:r>
      <w:r w:rsidRPr="004E7E62">
        <w:rPr>
          <w:rFonts w:ascii="Arial" w:hAnsi="Arial" w:cs="Arial"/>
          <w:b/>
          <w:sz w:val="28"/>
          <w:szCs w:val="28"/>
        </w:rPr>
        <w:t xml:space="preserve"> ser fechada a qualquer momento.</w:t>
      </w:r>
    </w:p>
    <w:p w:rsidR="00D368E5" w:rsidRPr="00D368E5" w:rsidRDefault="00D368E5" w:rsidP="007F2339">
      <w:pPr>
        <w:spacing w:line="360" w:lineRule="atLeast"/>
        <w:rPr>
          <w:rFonts w:ascii="Arial" w:hAnsi="Arial" w:cs="Arial"/>
          <w:b/>
          <w:bCs/>
          <w:color w:val="222222"/>
        </w:rPr>
      </w:pPr>
    </w:p>
    <w:p w:rsidR="00E56968" w:rsidRPr="00D368E5" w:rsidRDefault="00E56968" w:rsidP="007F2339">
      <w:pPr>
        <w:spacing w:line="360" w:lineRule="atLeast"/>
        <w:jc w:val="center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28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7F2339"/>
    <w:rsid w:val="008110F7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A8E6B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@mpf.mp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f.mp.br/sc/estagie-conosco/concursos-de-estagio/concursos-de-estag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7B9F-E238-4C95-BE3D-05817715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2</cp:revision>
  <cp:lastPrinted>2020-03-10T12:40:00Z</cp:lastPrinted>
  <dcterms:created xsi:type="dcterms:W3CDTF">2021-03-04T18:21:00Z</dcterms:created>
  <dcterms:modified xsi:type="dcterms:W3CDTF">2021-03-04T18:21:00Z</dcterms:modified>
</cp:coreProperties>
</file>